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    Администрация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>муниципального образования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</w:t>
      </w:r>
      <w:r w:rsidR="00DB7254" w:rsidRPr="009C03DE">
        <w:rPr>
          <w:sz w:val="28"/>
          <w:szCs w:val="28"/>
        </w:rPr>
        <w:t>Марьевский</w:t>
      </w:r>
      <w:r w:rsidRPr="009C03DE">
        <w:rPr>
          <w:sz w:val="28"/>
          <w:szCs w:val="28"/>
        </w:rPr>
        <w:t xml:space="preserve"> сельсовет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 Сакмарского района 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Оренбургской области</w:t>
      </w:r>
    </w:p>
    <w:p w:rsidR="00973962" w:rsidRPr="009C03DE" w:rsidRDefault="00973962" w:rsidP="009C03DE">
      <w:pPr>
        <w:tabs>
          <w:tab w:val="left" w:pos="5835"/>
        </w:tabs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 ПОСТАНОВЛЕНИЕ</w:t>
      </w:r>
    </w:p>
    <w:p w:rsidR="00973962" w:rsidRPr="009C03DE" w:rsidRDefault="00DB7254" w:rsidP="009C03DE">
      <w:pPr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</w:t>
      </w:r>
      <w:r w:rsidR="000B1F00" w:rsidRPr="009C03DE">
        <w:rPr>
          <w:sz w:val="28"/>
          <w:szCs w:val="28"/>
        </w:rPr>
        <w:t>от 22</w:t>
      </w:r>
      <w:r w:rsidRPr="009C03DE">
        <w:rPr>
          <w:sz w:val="28"/>
          <w:szCs w:val="28"/>
        </w:rPr>
        <w:t>.12.2022  №  80</w:t>
      </w:r>
      <w:r w:rsidR="00973962" w:rsidRPr="009C03DE">
        <w:rPr>
          <w:sz w:val="28"/>
          <w:szCs w:val="28"/>
        </w:rPr>
        <w:t>-п</w:t>
      </w:r>
    </w:p>
    <w:p w:rsidR="00973962" w:rsidRPr="009C03DE" w:rsidRDefault="00973962" w:rsidP="009C03DE">
      <w:pPr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          с. </w:t>
      </w:r>
      <w:r w:rsidR="00DB7254" w:rsidRPr="009C03DE">
        <w:rPr>
          <w:sz w:val="28"/>
          <w:szCs w:val="28"/>
        </w:rPr>
        <w:t>Марьевка</w:t>
      </w:r>
    </w:p>
    <w:p w:rsidR="00C8121D" w:rsidRPr="009C03DE" w:rsidRDefault="00C8121D" w:rsidP="009C03DE">
      <w:pPr>
        <w:jc w:val="both"/>
        <w:rPr>
          <w:sz w:val="28"/>
          <w:szCs w:val="28"/>
        </w:rPr>
      </w:pPr>
    </w:p>
    <w:p w:rsidR="00C8121D" w:rsidRPr="009C03DE" w:rsidRDefault="00C8121D" w:rsidP="009C03DE">
      <w:pPr>
        <w:ind w:right="-1"/>
        <w:jc w:val="both"/>
        <w:rPr>
          <w:noProof/>
          <w:sz w:val="28"/>
          <w:szCs w:val="28"/>
        </w:rPr>
      </w:pPr>
      <w:r w:rsidRPr="009C03DE">
        <w:rPr>
          <w:noProof/>
          <w:sz w:val="28"/>
          <w:szCs w:val="28"/>
        </w:rPr>
        <w:t>Об утверждении  Положения о кадровом резерве на</w:t>
      </w:r>
    </w:p>
    <w:p w:rsidR="00C8121D" w:rsidRPr="009C03DE" w:rsidRDefault="00C8121D" w:rsidP="009C03DE">
      <w:pPr>
        <w:ind w:right="-1"/>
        <w:jc w:val="both"/>
        <w:rPr>
          <w:noProof/>
          <w:sz w:val="28"/>
          <w:szCs w:val="28"/>
        </w:rPr>
      </w:pPr>
      <w:r w:rsidRPr="009C03DE">
        <w:rPr>
          <w:noProof/>
          <w:sz w:val="28"/>
          <w:szCs w:val="28"/>
        </w:rPr>
        <w:t>муниципальной службе в администрации муниципального</w:t>
      </w:r>
    </w:p>
    <w:p w:rsidR="00C8121D" w:rsidRPr="009C03DE" w:rsidRDefault="00C8121D" w:rsidP="009C03DE">
      <w:pPr>
        <w:ind w:right="-1"/>
        <w:jc w:val="both"/>
        <w:rPr>
          <w:noProof/>
          <w:sz w:val="28"/>
          <w:szCs w:val="28"/>
        </w:rPr>
      </w:pPr>
      <w:r w:rsidRPr="009C03DE">
        <w:rPr>
          <w:noProof/>
          <w:sz w:val="28"/>
          <w:szCs w:val="28"/>
        </w:rPr>
        <w:t xml:space="preserve">образования </w:t>
      </w:r>
      <w:r w:rsidR="0066167A" w:rsidRPr="009C03DE">
        <w:rPr>
          <w:sz w:val="28"/>
          <w:szCs w:val="28"/>
        </w:rPr>
        <w:t>Марьев</w:t>
      </w:r>
      <w:r w:rsidR="00C52643" w:rsidRPr="009C03DE">
        <w:rPr>
          <w:sz w:val="28"/>
          <w:szCs w:val="28"/>
        </w:rPr>
        <w:t>ский</w:t>
      </w:r>
      <w:r w:rsidR="00973962" w:rsidRPr="009C03DE">
        <w:rPr>
          <w:sz w:val="28"/>
          <w:szCs w:val="28"/>
        </w:rPr>
        <w:t xml:space="preserve"> </w:t>
      </w:r>
      <w:r w:rsidRPr="009C03DE">
        <w:rPr>
          <w:noProof/>
          <w:sz w:val="28"/>
          <w:szCs w:val="28"/>
        </w:rPr>
        <w:t>сельсовет Сакмарского</w:t>
      </w:r>
    </w:p>
    <w:p w:rsidR="00C8121D" w:rsidRPr="009C03DE" w:rsidRDefault="00C8121D" w:rsidP="009C03DE">
      <w:pPr>
        <w:ind w:right="-1"/>
        <w:jc w:val="both"/>
        <w:rPr>
          <w:noProof/>
          <w:sz w:val="28"/>
          <w:szCs w:val="28"/>
        </w:rPr>
      </w:pPr>
      <w:r w:rsidRPr="009C03DE">
        <w:rPr>
          <w:noProof/>
          <w:sz w:val="28"/>
          <w:szCs w:val="28"/>
        </w:rPr>
        <w:t>района  Оренбургской области</w:t>
      </w:r>
    </w:p>
    <w:p w:rsidR="00933551" w:rsidRPr="009C03DE" w:rsidRDefault="00933551" w:rsidP="009C03DE">
      <w:pPr>
        <w:shd w:val="clear" w:color="auto" w:fill="FFFFFF"/>
        <w:ind w:left="-284" w:right="72"/>
        <w:jc w:val="both"/>
        <w:rPr>
          <w:b/>
          <w:bCs/>
          <w:spacing w:val="-2"/>
          <w:sz w:val="28"/>
          <w:szCs w:val="28"/>
        </w:rPr>
      </w:pPr>
    </w:p>
    <w:p w:rsidR="00933551" w:rsidRPr="009C03DE" w:rsidRDefault="00933551" w:rsidP="009C03DE">
      <w:pPr>
        <w:pStyle w:val="a6"/>
        <w:ind w:right="-1" w:firstLine="720"/>
        <w:rPr>
          <w:szCs w:val="28"/>
          <w:shd w:val="clear" w:color="auto" w:fill="FFFFFF"/>
        </w:rPr>
      </w:pPr>
    </w:p>
    <w:p w:rsidR="00933551" w:rsidRPr="009C03DE" w:rsidRDefault="00933551" w:rsidP="009C03DE">
      <w:pPr>
        <w:pStyle w:val="a6"/>
        <w:ind w:right="-1" w:firstLine="720"/>
        <w:rPr>
          <w:szCs w:val="28"/>
        </w:rPr>
      </w:pPr>
      <w:proofErr w:type="gramStart"/>
      <w:r w:rsidRPr="009C03DE">
        <w:rPr>
          <w:szCs w:val="28"/>
          <w:shd w:val="clear" w:color="auto" w:fill="FFFFFF"/>
        </w:rPr>
        <w:t xml:space="preserve">В соответствии со статьей 33 </w:t>
      </w:r>
      <w:r w:rsidRPr="009C03DE">
        <w:rPr>
          <w:szCs w:val="28"/>
        </w:rPr>
        <w:t xml:space="preserve">Федерального закона от 2 марта 2007 года   № 25-ФЗ «О муниципальной службе в Российской Федерации», статьей 28 Закона Оренбургской области от </w:t>
      </w:r>
      <w:r w:rsidRPr="009C03DE">
        <w:rPr>
          <w:rFonts w:eastAsiaTheme="minorHAnsi"/>
          <w:szCs w:val="28"/>
          <w:lang w:eastAsia="en-US"/>
        </w:rPr>
        <w:t>10 октября  2007 года №16/11/339-</w:t>
      </w:r>
      <w:r w:rsidRPr="009C03DE">
        <w:rPr>
          <w:rFonts w:eastAsiaTheme="minorHAnsi"/>
          <w:szCs w:val="28"/>
          <w:lang w:val="en-US" w:eastAsia="en-US"/>
        </w:rPr>
        <w:t>IV</w:t>
      </w:r>
      <w:r w:rsidRPr="009C03DE">
        <w:rPr>
          <w:rFonts w:eastAsiaTheme="minorHAnsi"/>
          <w:szCs w:val="28"/>
          <w:lang w:eastAsia="en-US"/>
        </w:rPr>
        <w:t>-ОЗ «О муниципальной службе в Оренбургской области»</w:t>
      </w:r>
      <w:r w:rsidRPr="009C03DE">
        <w:rPr>
          <w:rFonts w:eastAsiaTheme="minorHAnsi"/>
          <w:szCs w:val="28"/>
        </w:rPr>
        <w:t>, в целях</w:t>
      </w:r>
      <w:r w:rsidRPr="009C03DE">
        <w:rPr>
          <w:szCs w:val="28"/>
        </w:rPr>
        <w:t xml:space="preserve"> повышения эффективности работы с кадровым резервом для оперативного замещения вакантных должностей муниципальной службы, ПОСТАНОВЛЯЮ:</w:t>
      </w:r>
      <w:proofErr w:type="gramEnd"/>
    </w:p>
    <w:p w:rsidR="00933551" w:rsidRPr="009C03DE" w:rsidRDefault="00933551" w:rsidP="009C03DE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1. Утвердить:</w:t>
      </w:r>
    </w:p>
    <w:p w:rsidR="00933551" w:rsidRPr="009C03DE" w:rsidRDefault="00933551" w:rsidP="009C03DE">
      <w:pPr>
        <w:ind w:firstLine="708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1.1. Положение о резерве управленческих кадров в администрации муниципального образования </w:t>
      </w:r>
      <w:r w:rsidR="0010410F" w:rsidRPr="009C03DE">
        <w:rPr>
          <w:sz w:val="28"/>
          <w:szCs w:val="28"/>
        </w:rPr>
        <w:t>Марьевский</w:t>
      </w:r>
      <w:r w:rsidRPr="009C03DE">
        <w:rPr>
          <w:sz w:val="28"/>
          <w:szCs w:val="28"/>
        </w:rPr>
        <w:t xml:space="preserve"> сельсовет Сакмарского района Оренбургской области (далее – администрация поссовета) согласно приложению №1.</w:t>
      </w:r>
    </w:p>
    <w:p w:rsidR="00933551" w:rsidRPr="009C03DE" w:rsidRDefault="00933551" w:rsidP="009C03DE">
      <w:pPr>
        <w:ind w:firstLine="708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1.2. Положение о комиссии по формированию и подготовке резерва управленческих кадров на муниципальной службе в администрации муниципального образования </w:t>
      </w:r>
      <w:r w:rsidR="0010410F" w:rsidRPr="009C03DE">
        <w:rPr>
          <w:sz w:val="28"/>
          <w:szCs w:val="28"/>
        </w:rPr>
        <w:t>Марьевский сельсовет</w:t>
      </w:r>
      <w:r w:rsidRPr="009C03DE">
        <w:rPr>
          <w:sz w:val="28"/>
          <w:szCs w:val="28"/>
        </w:rPr>
        <w:t xml:space="preserve"> Сакмарского района Оренбургской области согласно приложению №2.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8"/>
        <w:jc w:val="both"/>
      </w:pPr>
      <w:r w:rsidRPr="009C03DE">
        <w:t xml:space="preserve">1.3. Перечень целевых должностей, для замещения которых формируется резерв управленческих кадров в администрации муниципального образования </w:t>
      </w:r>
      <w:r w:rsidR="0010410F" w:rsidRPr="009C03DE">
        <w:t>Марьевский</w:t>
      </w:r>
      <w:r w:rsidRPr="009C03DE">
        <w:t xml:space="preserve"> сельсовет Сакмарского района Оренбургской области согласно приложению №3.</w:t>
      </w:r>
    </w:p>
    <w:p w:rsidR="00933551" w:rsidRPr="009C03DE" w:rsidRDefault="00933551" w:rsidP="009C03D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3DE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C03DE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</w:t>
      </w:r>
      <w:r w:rsidR="0010410F" w:rsidRPr="009C03DE">
        <w:rPr>
          <w:rFonts w:ascii="Times New Roman" w:hAnsi="Times New Roman" w:cs="Times New Roman"/>
          <w:sz w:val="28"/>
          <w:szCs w:val="28"/>
          <w:lang w:eastAsia="en-US"/>
        </w:rPr>
        <w:t>главу</w:t>
      </w:r>
      <w:r w:rsidRPr="009C03DE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администрации. </w:t>
      </w:r>
    </w:p>
    <w:p w:rsidR="00933551" w:rsidRPr="009C03DE" w:rsidRDefault="00933551" w:rsidP="009C03D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D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обнародования, подлежит размещению на официальном сайте муниципального образования </w:t>
      </w:r>
      <w:r w:rsidR="0010410F" w:rsidRPr="009C03DE">
        <w:rPr>
          <w:rFonts w:ascii="Times New Roman" w:hAnsi="Times New Roman" w:cs="Times New Roman"/>
          <w:sz w:val="28"/>
          <w:szCs w:val="28"/>
        </w:rPr>
        <w:t>Марьевский</w:t>
      </w:r>
      <w:r w:rsidRPr="009C03DE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в сети Интернет.</w:t>
      </w:r>
    </w:p>
    <w:p w:rsidR="00933551" w:rsidRPr="009C03DE" w:rsidRDefault="00933551" w:rsidP="009C03DE">
      <w:pPr>
        <w:pStyle w:val="a3"/>
        <w:ind w:left="0" w:firstLine="142"/>
        <w:jc w:val="both"/>
        <w:rPr>
          <w:sz w:val="28"/>
          <w:szCs w:val="28"/>
        </w:rPr>
      </w:pPr>
    </w:p>
    <w:p w:rsidR="00933551" w:rsidRPr="009C03DE" w:rsidRDefault="00933551" w:rsidP="009C03DE">
      <w:pPr>
        <w:pStyle w:val="a3"/>
        <w:ind w:left="0" w:firstLine="142"/>
        <w:jc w:val="both"/>
        <w:rPr>
          <w:sz w:val="28"/>
          <w:szCs w:val="28"/>
        </w:rPr>
      </w:pPr>
    </w:p>
    <w:p w:rsidR="009C03DE" w:rsidRPr="009C03DE" w:rsidRDefault="009C03DE" w:rsidP="009C03DE">
      <w:pPr>
        <w:pStyle w:val="a3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Глава муниципального образования</w:t>
      </w:r>
    </w:p>
    <w:p w:rsidR="009C03DE" w:rsidRPr="009C03DE" w:rsidRDefault="009C03DE" w:rsidP="009C03DE">
      <w:pPr>
        <w:pStyle w:val="a3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Марьевский сельсовет                                                      С.А.Руднев </w:t>
      </w:r>
    </w:p>
    <w:p w:rsidR="009C03DE" w:rsidRPr="009C03DE" w:rsidRDefault="009C03DE" w:rsidP="009C03DE">
      <w:pPr>
        <w:pStyle w:val="a3"/>
        <w:jc w:val="both"/>
        <w:rPr>
          <w:sz w:val="28"/>
          <w:szCs w:val="28"/>
        </w:rPr>
      </w:pPr>
    </w:p>
    <w:p w:rsidR="009C03DE" w:rsidRPr="009C03DE" w:rsidRDefault="009C03DE" w:rsidP="009C03DE">
      <w:pPr>
        <w:pStyle w:val="a3"/>
        <w:ind w:left="0"/>
        <w:jc w:val="both"/>
        <w:rPr>
          <w:sz w:val="28"/>
          <w:szCs w:val="28"/>
        </w:rPr>
      </w:pPr>
    </w:p>
    <w:p w:rsidR="00933551" w:rsidRPr="009C03DE" w:rsidRDefault="009C03DE" w:rsidP="009C03DE">
      <w:pPr>
        <w:pStyle w:val="a3"/>
        <w:tabs>
          <w:tab w:val="right" w:pos="9355"/>
        </w:tabs>
        <w:ind w:left="0"/>
        <w:jc w:val="both"/>
        <w:rPr>
          <w:rFonts w:eastAsiaTheme="minorHAnsi"/>
          <w:b/>
          <w:sz w:val="20"/>
          <w:szCs w:val="20"/>
        </w:rPr>
      </w:pPr>
      <w:r w:rsidRPr="009C03DE">
        <w:rPr>
          <w:sz w:val="20"/>
          <w:szCs w:val="20"/>
        </w:rPr>
        <w:t>Разослано: в дело, администрация района, прокуратуре Сакмарского района</w:t>
      </w:r>
    </w:p>
    <w:p w:rsidR="0010410F" w:rsidRPr="009C03DE" w:rsidRDefault="0010410F" w:rsidP="009C03DE">
      <w:pPr>
        <w:pStyle w:val="a3"/>
        <w:ind w:left="0"/>
        <w:jc w:val="right"/>
        <w:rPr>
          <w:sz w:val="28"/>
          <w:szCs w:val="28"/>
        </w:rPr>
      </w:pPr>
      <w:r w:rsidRPr="009C03D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Pr="009C03DE">
        <w:rPr>
          <w:rFonts w:eastAsiaTheme="minorHAnsi"/>
          <w:sz w:val="28"/>
          <w:szCs w:val="28"/>
        </w:rPr>
        <w:t>Приложение № 1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 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администрации 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sz w:val="28"/>
          <w:szCs w:val="28"/>
        </w:rPr>
        <w:t>Марьевский</w:t>
      </w:r>
      <w:r w:rsidRPr="009C03DE">
        <w:rPr>
          <w:rFonts w:eastAsiaTheme="minorHAnsi"/>
          <w:sz w:val="28"/>
          <w:szCs w:val="28"/>
        </w:rPr>
        <w:t xml:space="preserve"> сельсовет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Сакмарского района 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</w:t>
      </w:r>
      <w:r w:rsidRPr="009C03DE">
        <w:rPr>
          <w:sz w:val="28"/>
          <w:szCs w:val="28"/>
        </w:rPr>
        <w:t>от 22.12.2022  №  80-п</w:t>
      </w:r>
    </w:p>
    <w:p w:rsidR="00933551" w:rsidRPr="009C03DE" w:rsidRDefault="00933551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C03DE">
        <w:rPr>
          <w:noProof/>
          <w:sz w:val="28"/>
          <w:szCs w:val="28"/>
        </w:rPr>
        <w:t xml:space="preserve">Положение о резерве управленческих кадров в администрации муниципального образования </w:t>
      </w:r>
      <w:r w:rsidR="0010410F" w:rsidRPr="009C03DE">
        <w:rPr>
          <w:noProof/>
          <w:sz w:val="28"/>
          <w:szCs w:val="28"/>
        </w:rPr>
        <w:t>Марьевский</w:t>
      </w:r>
      <w:r w:rsidRPr="009C03DE">
        <w:rPr>
          <w:noProof/>
          <w:sz w:val="28"/>
          <w:szCs w:val="28"/>
        </w:rPr>
        <w:t xml:space="preserve"> сельсовет Сакмарского района Оренбургской области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33551" w:rsidRPr="009C03DE" w:rsidRDefault="00933551" w:rsidP="009C03DE">
      <w:pPr>
        <w:pStyle w:val="a3"/>
        <w:widowControl w:val="0"/>
        <w:autoSpaceDE w:val="0"/>
        <w:autoSpaceDN w:val="0"/>
        <w:adjustRightInd w:val="0"/>
        <w:ind w:left="1080" w:right="-1"/>
        <w:jc w:val="both"/>
        <w:rPr>
          <w:sz w:val="28"/>
          <w:szCs w:val="28"/>
        </w:rPr>
      </w:pPr>
      <w:r w:rsidRPr="009C03DE">
        <w:rPr>
          <w:sz w:val="28"/>
          <w:szCs w:val="28"/>
          <w:lang w:val="en-US"/>
        </w:rPr>
        <w:t>I</w:t>
      </w:r>
      <w:r w:rsidRPr="009C03DE">
        <w:rPr>
          <w:sz w:val="28"/>
          <w:szCs w:val="28"/>
        </w:rPr>
        <w:t>.Общие положения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33551" w:rsidRPr="009C03DE" w:rsidRDefault="00933551" w:rsidP="009C03DE">
      <w:pPr>
        <w:pStyle w:val="a4"/>
        <w:ind w:firstLine="709"/>
      </w:pPr>
      <w:r w:rsidRPr="009C03DE">
        <w:t xml:space="preserve">1. Настоящее Положение определяет порядок формирования резерва управленческих кадров в администрации муниципального образования </w:t>
      </w:r>
      <w:r w:rsidR="0010410F" w:rsidRPr="009C03DE">
        <w:t>Марьевский</w:t>
      </w:r>
      <w:r w:rsidRPr="009C03DE">
        <w:t xml:space="preserve"> сельсовет Сакмарского района (далее – администрация сельсовета).</w:t>
      </w:r>
    </w:p>
    <w:p w:rsidR="00933551" w:rsidRPr="009C03DE" w:rsidRDefault="00933551" w:rsidP="009C03DE">
      <w:pPr>
        <w:pStyle w:val="a4"/>
        <w:ind w:firstLine="709"/>
      </w:pPr>
      <w:r w:rsidRPr="009C03DE">
        <w:rPr>
          <w:color w:val="000000" w:themeColor="text1"/>
        </w:rPr>
        <w:t>2. Резерв формируется для обеспечения:</w:t>
      </w:r>
    </w:p>
    <w:p w:rsidR="00933551" w:rsidRPr="009C03DE" w:rsidRDefault="00933551" w:rsidP="009C03DE">
      <w:pPr>
        <w:pStyle w:val="a4"/>
        <w:ind w:firstLine="709"/>
      </w:pPr>
      <w:r w:rsidRPr="009C03DE">
        <w:rPr>
          <w:color w:val="000000" w:themeColor="text1"/>
        </w:rPr>
        <w:t>- отбора специалистов, подготовленных к руководящей работе;</w:t>
      </w:r>
    </w:p>
    <w:p w:rsidR="00933551" w:rsidRPr="009C03DE" w:rsidRDefault="00933551" w:rsidP="009C03DE">
      <w:pPr>
        <w:pStyle w:val="a4"/>
        <w:ind w:firstLine="709"/>
        <w:rPr>
          <w:color w:val="000000" w:themeColor="text1"/>
        </w:rPr>
      </w:pPr>
      <w:r w:rsidRPr="009C03DE">
        <w:rPr>
          <w:color w:val="000000" w:themeColor="text1"/>
        </w:rPr>
        <w:t xml:space="preserve">- формирования состава высококвалифицированных кадров, способных участвовать в решении задач социально-экономического развития муниципального образования </w:t>
      </w:r>
      <w:r w:rsidR="0010410F" w:rsidRPr="009C03DE">
        <w:rPr>
          <w:color w:val="000000" w:themeColor="text1"/>
        </w:rPr>
        <w:t>Марьевский</w:t>
      </w:r>
      <w:r w:rsidRPr="009C03DE">
        <w:rPr>
          <w:color w:val="000000" w:themeColor="text1"/>
        </w:rPr>
        <w:t xml:space="preserve"> сельсовет Сакмарского района.</w:t>
      </w:r>
    </w:p>
    <w:p w:rsidR="00933551" w:rsidRPr="009C03DE" w:rsidRDefault="00933551" w:rsidP="009C03DE">
      <w:pPr>
        <w:pStyle w:val="a4"/>
        <w:ind w:firstLine="709"/>
      </w:pPr>
      <w:r w:rsidRPr="009C03DE">
        <w:rPr>
          <w:color w:val="000000" w:themeColor="text1"/>
        </w:rPr>
        <w:t xml:space="preserve">3. Резерв управленческих кадров формируется из граждан Российской Федерации, </w:t>
      </w:r>
      <w:r w:rsidRPr="009C03DE">
        <w:t>обладающих необходимыми профессиональными и личностными качествами, для назначения на управленческие должности в системе муниципального управления и местного самоуправления, а также должности руководителей муниципальных предприятий и муниципальных учреждений</w:t>
      </w:r>
      <w:r w:rsidRPr="009C03DE">
        <w:rPr>
          <w:color w:val="000000" w:themeColor="text1"/>
        </w:rPr>
        <w:t>.</w:t>
      </w:r>
    </w:p>
    <w:p w:rsidR="00933551" w:rsidRPr="009C03DE" w:rsidRDefault="00933551" w:rsidP="009C03DE">
      <w:pPr>
        <w:pStyle w:val="a4"/>
        <w:ind w:firstLine="709"/>
        <w:rPr>
          <w:color w:val="000000" w:themeColor="text1"/>
          <w:spacing w:val="2"/>
          <w:shd w:val="clear" w:color="auto" w:fill="FFFFFF"/>
        </w:rPr>
      </w:pPr>
      <w:r w:rsidRPr="009C03DE">
        <w:t xml:space="preserve">4. </w:t>
      </w:r>
      <w:r w:rsidRPr="009C03DE">
        <w:rPr>
          <w:color w:val="000000" w:themeColor="text1"/>
          <w:spacing w:val="2"/>
          <w:shd w:val="clear" w:color="auto" w:fill="FFFFFF"/>
        </w:rPr>
        <w:t>Резерв формируется для обеспечения профессиональными, высококвалифицированными кадрами должностей, отнесенных </w:t>
      </w:r>
      <w:hyperlink r:id="rId6" w:history="1">
        <w:r w:rsidRPr="009C03DE">
          <w:rPr>
            <w:rStyle w:val="a5"/>
            <w:color w:val="000000" w:themeColor="text1"/>
            <w:spacing w:val="2"/>
            <w:shd w:val="clear" w:color="auto" w:fill="FFFFFF"/>
          </w:rPr>
          <w:t xml:space="preserve">Законом Оренбургской области </w:t>
        </w:r>
        <w:r w:rsidRPr="009C03DE">
          <w:t xml:space="preserve">от </w:t>
        </w:r>
        <w:r w:rsidRPr="009C03DE">
          <w:rPr>
            <w:rFonts w:eastAsiaTheme="minorHAnsi"/>
          </w:rPr>
          <w:t>10 октября 2007 года №16/11/339-</w:t>
        </w:r>
        <w:r w:rsidRPr="009C03DE">
          <w:rPr>
            <w:rFonts w:eastAsiaTheme="minorHAnsi"/>
            <w:lang w:val="en-US"/>
          </w:rPr>
          <w:t>IV</w:t>
        </w:r>
        <w:r w:rsidRPr="009C03DE">
          <w:rPr>
            <w:rFonts w:eastAsiaTheme="minorHAnsi"/>
          </w:rPr>
          <w:t>-ОЗ «О муниципальной службе в Оренбургской области»</w:t>
        </w:r>
      </w:hyperlink>
      <w:r w:rsidRPr="009C03DE">
        <w:rPr>
          <w:color w:val="000000" w:themeColor="text1"/>
          <w:spacing w:val="2"/>
          <w:shd w:val="clear" w:color="auto" w:fill="FFFFFF"/>
        </w:rPr>
        <w:t> к высшим группам должностей муниципальной службы в администрации, а также должностей руководителей муниципальных бюджетных (казенных) учреждений.</w:t>
      </w:r>
    </w:p>
    <w:p w:rsidR="00933551" w:rsidRPr="009C03DE" w:rsidRDefault="00933551" w:rsidP="009C03DE">
      <w:pPr>
        <w:pStyle w:val="a4"/>
        <w:ind w:firstLine="709"/>
      </w:pPr>
      <w:r w:rsidRPr="009C03DE">
        <w:t>5. Резерв управленческих кадров формируется с учетом потребности в резерве на указанные должности на основании мониторинга кадрового состава руководителей, исходя из текущей и перспективной потребности в кадрах управления.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709"/>
        <w:jc w:val="both"/>
      </w:pPr>
      <w:r w:rsidRPr="009C03DE">
        <w:t xml:space="preserve">6. Решение о включении лица в резерв управленческих кадров осуществляется на конкурсной основе и принимается комиссией по формированию и подготовке резерва управленческих кадров администрации муниципального образования </w:t>
      </w:r>
      <w:r w:rsidR="0010410F" w:rsidRPr="009C03DE">
        <w:t>Марьевский</w:t>
      </w:r>
      <w:r w:rsidRPr="009C03DE">
        <w:t xml:space="preserve"> сельсовет Сакмарского района (далее - комиссия).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C03DE">
        <w:rPr>
          <w:sz w:val="28"/>
          <w:szCs w:val="28"/>
          <w:lang w:val="en-US"/>
        </w:rPr>
        <w:t>II</w:t>
      </w:r>
      <w:r w:rsidRPr="009C03DE">
        <w:rPr>
          <w:sz w:val="28"/>
          <w:szCs w:val="28"/>
        </w:rPr>
        <w:t>.Структура и порядок формирования резерва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управленческих кадров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7. Резерв управленческих кадров формируется по итогам проведения конкурса.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8. Конкурс объявляется </w:t>
      </w:r>
      <w:r w:rsidRPr="009C03DE">
        <w:rPr>
          <w:color w:val="000000" w:themeColor="text1"/>
          <w:sz w:val="28"/>
          <w:szCs w:val="28"/>
        </w:rPr>
        <w:t xml:space="preserve">по решению </w:t>
      </w:r>
      <w:r w:rsidRPr="009C03DE">
        <w:rPr>
          <w:sz w:val="28"/>
          <w:szCs w:val="28"/>
        </w:rPr>
        <w:t xml:space="preserve">главы муниципального образования </w:t>
      </w:r>
      <w:r w:rsidR="0010410F" w:rsidRPr="009C03DE">
        <w:rPr>
          <w:sz w:val="28"/>
          <w:szCs w:val="28"/>
        </w:rPr>
        <w:t>Марьевский</w:t>
      </w:r>
      <w:r w:rsidRPr="009C03DE">
        <w:rPr>
          <w:sz w:val="28"/>
          <w:szCs w:val="28"/>
        </w:rPr>
        <w:t xml:space="preserve"> Сакмарского района.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bidi="en-US"/>
        </w:rPr>
      </w:pPr>
      <w:r w:rsidRPr="009C03DE">
        <w:rPr>
          <w:sz w:val="28"/>
          <w:szCs w:val="28"/>
        </w:rPr>
        <w:t>9. Объявление о приеме документов для участия в конкурсе и формы документов размещаются на сайте администрации в разделе «Кадровое обеспечение»</w:t>
      </w:r>
      <w:r w:rsidRPr="009C03DE">
        <w:rPr>
          <w:sz w:val="28"/>
          <w:szCs w:val="28"/>
          <w:lang w:bidi="en-US"/>
        </w:rPr>
        <w:t>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Объявление должно содержать информацию о сроках, месте и способах подачи документов на участие в конкурсе и их перечне, требованиях к кандидатам, а также о порядке получения дополнительной информации.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10. Конкурс проводится в два этапа.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11. Первый этап заключается в приеме документов кандидатов.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12. Кандидаты представляют в кадровую службу администрации следующие документы: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личное заявление;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согласие на обработку персональных данных;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анкету по форме, установленной распоряжением Правительства Российской Федерации от 26 мая 2005 года № 667-р;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копию паспорта или документа, его заменяющего; копию трудовой книжки, заверенную нотариально или кадровой службой по месту работы (службы), иные документы, подтверждающие трудовую (служебную) деятельность кандидата;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- копии документов об образовании и квалификации, о присвоении ученой степени, ученого </w:t>
      </w:r>
      <w:proofErr w:type="gramStart"/>
      <w:r w:rsidRPr="009C03DE">
        <w:rPr>
          <w:sz w:val="28"/>
          <w:szCs w:val="28"/>
        </w:rPr>
        <w:t>звания</w:t>
      </w:r>
      <w:proofErr w:type="gramEnd"/>
      <w:r w:rsidRPr="009C03DE">
        <w:rPr>
          <w:sz w:val="28"/>
          <w:szCs w:val="28"/>
        </w:rPr>
        <w:t xml:space="preserve"> заверенные нотариально или кадровой службой по месту работы (службы).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По желанию кандидата представляются копии документов, подтверждающих повышение или присвоение квалификации по результатам дополнительного профессионального образования, представление на кандидата в резерв управленческих кадров.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13. Представления на кандидатов в резерв управленческих кадров могут вносить: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руководители органов местного самоуправления Сакмарского района;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>- руководители организаций, учреждений, предприятий.</w:t>
      </w:r>
    </w:p>
    <w:p w:rsidR="00933551" w:rsidRPr="009C03DE" w:rsidRDefault="00933551" w:rsidP="009C03DE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3DE">
        <w:rPr>
          <w:sz w:val="28"/>
          <w:szCs w:val="28"/>
        </w:rPr>
        <w:t xml:space="preserve">14. Временно не работающие лица могут принять участие в конкурсе, 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7"/>
          <w:tab w:val="left" w:pos="1234"/>
        </w:tabs>
        <w:spacing w:before="0" w:after="0" w:line="322" w:lineRule="exact"/>
        <w:ind w:firstLine="0"/>
        <w:jc w:val="both"/>
      </w:pPr>
      <w:r w:rsidRPr="009C03DE">
        <w:t>если они находятся в этом статусе не более 1 года и обладают подтвержденным стажем работы на руководящих должностях.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</w:pPr>
      <w:r w:rsidRPr="009C03DE">
        <w:t>15. Кадровая служба рассматривает представленные документы и принимает решение о допуске ко второму этапу конкурса либо решение об отказе в допуске ко второму этапу конкурса.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</w:pPr>
      <w:r w:rsidRPr="009C03DE">
        <w:t>16. Комиссия вправе приглашать на свои заседания кандидатов, а также запрашивать у них дополнительные документы и информацию.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17. Второй этап заключается в оценке кандидатов и осуществляется комиссией.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18. Для принятия решения о включении в резерв целесообразно учитывать: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- достижения - опыт успешного решения управленческих задач </w:t>
      </w:r>
      <w:r w:rsidRPr="009C03DE">
        <w:lastRenderedPageBreak/>
        <w:t>(объективные результаты деятельности);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- сведения о применении за последний год дисциплинарного взыскания.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19. Методы оценки позволяют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персональную эффективность, гибкость и готовность к изменениям, а также лидерство и умение принимать управленческие решения.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72"/>
          <w:tab w:val="left" w:pos="1234"/>
        </w:tabs>
        <w:spacing w:before="0" w:after="0" w:line="322" w:lineRule="exact"/>
        <w:ind w:firstLine="709"/>
        <w:jc w:val="both"/>
      </w:pPr>
      <w:r w:rsidRPr="009C03DE">
        <w:t>Для оценки кандидатов используются методы оценки профессиональных и личностных качеств, предусмотренные постановлением Правительства Российской Федерации от 31 марта 2018 года №397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77"/>
          <w:tab w:val="left" w:pos="1234"/>
        </w:tabs>
        <w:spacing w:before="0" w:after="0" w:line="322" w:lineRule="exact"/>
        <w:ind w:firstLine="709"/>
        <w:jc w:val="both"/>
      </w:pPr>
      <w:r w:rsidRPr="009C03DE">
        <w:t>20. Конкретные методы оценки кандидатов определяются решением комиссии.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21. Для организации и проведения оценки кандидатов могут привлекаться научные, образовательные и иные организации в соответствии с законодательством Российской Федерации.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22. Срок проведения оценочных процедур составляет не более трех месяцев </w:t>
      </w:r>
      <w:proofErr w:type="gramStart"/>
      <w:r w:rsidRPr="009C03DE">
        <w:t>с даты принятия</w:t>
      </w:r>
      <w:proofErr w:type="gramEnd"/>
      <w:r w:rsidRPr="009C03DE">
        <w:t xml:space="preserve"> решения о проведении конкурса.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23. По итогам оценки </w:t>
      </w:r>
      <w:r w:rsidRPr="009C03DE">
        <w:rPr>
          <w:color w:val="000000" w:themeColor="text1"/>
        </w:rPr>
        <w:t>кадровая служба администрации</w:t>
      </w:r>
      <w:r w:rsidRPr="009C03DE">
        <w:t xml:space="preserve"> составляет рейтинг кандидатов с указанием набранных баллов и занятых ими мест по результатам оценки, формирует список, кандидатов для включения в резерв управленческих кадров.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24. Список кандидатов для включения в резерв управленческих кадров направляется в комиссию на рассмотрение.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Решение комиссии о включении в резерв управленческих кадров в десятидневный срок со дня заседания комиссии направляется главе муниципального образования </w:t>
      </w:r>
      <w:r w:rsidR="0010410F" w:rsidRPr="009C03DE">
        <w:t>Марьевский</w:t>
      </w:r>
      <w:r w:rsidRPr="009C03DE">
        <w:t xml:space="preserve"> сельсовет Сакмарского района.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25. Решение о включении в резерв управленческих кадров оформляется нормативным актом администрации муниципального образования </w:t>
      </w:r>
      <w:r w:rsidR="0010410F" w:rsidRPr="009C03DE">
        <w:t xml:space="preserve">Марьевский </w:t>
      </w:r>
      <w:r w:rsidRPr="009C03DE">
        <w:t>сельсовет Сакмарского района.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Срок пребывания в резерве управленческих кадров не превышает трех лет. По решению комиссии с учетом динамики личностно-профессионального развития лица, включенного в резерв управленческих кадров, срок его нахождения в резерве управленческих кадров может быть продлен.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26. Документы кандидатов хранятся в кадровой службе администрации в течение 6 месяцев со дня принятия нормативного акта администрации о формировании резерва управленческих кадров и возвращаются на основании личного заявления кандидата. После истечения указанного срока документы подлежат уничтожению.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 xml:space="preserve">27. Кадровая служба администрации формирует личные дела лиц, включенных в резерв управленческих кадров. Личные дела указанных лиц подлежат хранению в период нахождения в резерве управленческих кадров и </w:t>
      </w:r>
      <w:r w:rsidRPr="009C03DE">
        <w:lastRenderedPageBreak/>
        <w:t>в течение одного года со дня исключения из него, после чего подлежат уничтожению.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28. Лица, включенные в резерв управленческих кадров, обязаны своевременно представлять в кадровую службу администрации: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- информацию об изменении персональных данных в течение месяца со дня их изменения;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- информацию и документы по запросам администрации, касающихся нахождения в резерве управленческих кадров;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  <w:r w:rsidRPr="009C03DE">
        <w:t>- информацию о возникновении обстоятельств, являющихся основаниями для исключения из резерва управленческих кадров.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  <w:tab w:val="left" w:pos="1234"/>
        </w:tabs>
        <w:spacing w:before="0" w:after="0" w:line="322" w:lineRule="exact"/>
        <w:ind w:firstLine="709"/>
        <w:jc w:val="both"/>
      </w:pP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300" w:line="322" w:lineRule="exact"/>
        <w:ind w:left="1080" w:right="1140" w:firstLine="0"/>
        <w:jc w:val="both"/>
      </w:pPr>
      <w:r w:rsidRPr="009C03DE">
        <w:rPr>
          <w:lang w:val="en-US"/>
        </w:rPr>
        <w:t>III</w:t>
      </w:r>
      <w:r w:rsidRPr="009C03DE">
        <w:t>. Работа с резервом управленческих кадров. Подготовка и личностно-профессиональное развитие лиц, включенных в резерв управленческих кадров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29. Кадровая служба администрации ежегодно разрабатывает план подготовки и личностно-профессионального развития лиц, включенных в резерв управленческих кадров, который утверждается на заседании комиссии.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Лица, включенные в резерв управленческих кадров, формируют индивидуальные планы профессионального развития сроком на один год, в которых указываются основное содержание, направления и способы их подготовки.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30. Подготовка и личностно-профессиональное развитие лиц, включенных в резервы управленческих кадров, осуществляются в следующих формах: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участие в специальных программах подготовки, включая образовательные программы, стажировки;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участие в конференциях, форумах, проектной и экспертной деятельности;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индивидуальное и групповое консультирование (</w:t>
      </w:r>
      <w:proofErr w:type="spellStart"/>
      <w:r w:rsidRPr="009C03DE">
        <w:t>коучинг</w:t>
      </w:r>
      <w:proofErr w:type="spellEnd"/>
      <w:r w:rsidRPr="009C03DE">
        <w:t>);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участие в наставнической деятельности;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самоподготовка;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- участие в подготовке муниципальных программ, планов и программы развития муниципального образования </w:t>
      </w:r>
      <w:r w:rsidR="0010410F" w:rsidRPr="009C03DE">
        <w:t>Марьевский</w:t>
      </w:r>
      <w:r w:rsidRPr="009C03DE">
        <w:t xml:space="preserve"> сельсовет Сакмарского района;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временное исполнение обязанностей по должностям муниципальной службы;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другие формы подготовки.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31. Для реализации программ подготовки лиц, включенных в резерв управленческих кадров, в соответствии с законодательством Российской Федерации могут привлекаться образовательные и иные организации.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Приоритет участия в программах подготовки и образовательных мероприятиях отдается лицам, планируемым для выдвижения на вышестоящую должность, вновь назначенным на должность в порядке должностного роста и продолжающим оставаться в резерве управленческих кадров этого же или более высокого уровня, а также лицам, обладающим </w:t>
      </w:r>
      <w:r w:rsidRPr="009C03DE">
        <w:lastRenderedPageBreak/>
        <w:t>наиболее высоким уровнем управленческого потенциала.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При определении очередности направления на </w:t>
      </w:r>
      <w:proofErr w:type="gramStart"/>
      <w:r w:rsidRPr="009C03DE">
        <w:t>обучение по</w:t>
      </w:r>
      <w:proofErr w:type="gramEnd"/>
      <w:r w:rsidRPr="009C03DE">
        <w:t xml:space="preserve"> образовательной программе лиц, включенных в резерв управленческих кадров, учитывается период с момента последнего прохождения соответствующей подготовки.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32. Личностно-профессиональное развитие лиц, включенных в резерв управленческих кадров, может осуществляться в управленческой, </w:t>
      </w:r>
      <w:proofErr w:type="spellStart"/>
      <w:r w:rsidRPr="009C03DE">
        <w:t>экспертно</w:t>
      </w:r>
      <w:r w:rsidRPr="009C03DE">
        <w:softHyphen/>
        <w:t>профессиональной</w:t>
      </w:r>
      <w:proofErr w:type="spellEnd"/>
      <w:r w:rsidRPr="009C03DE">
        <w:t xml:space="preserve"> и иных областях компетентности, прогресс в каждой из которых должен подлежать измерению и учитываться в индивидуальных планах профессионального развития.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Развитие в управленческой области компетентности предполагает освоение новых знаний, умений, приобретение навыков и соответствующего опыта, необходимых для перемещения на вышестоящие должности.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Развитие в экспертно-профессиональной области компетентности предполагает освоение новых знаний, умений, приобретение навыков и соответствующего опыта работы в рамках профессии или предметно содержательной сферы деятельности.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33. Показателями личностно-профессионального развития лица, включенного в резерв управленческих кадров, и уровня его готовности к замещению вышестоящей должности признаются: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высокая эффективность и результативность деятельности, в том числе способность решать задачи развития, как в рамках, так и за пределами непосредственных должностных обязанностей, подтверждаемая результатами оценки деятельности по основному месту работы;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получение дополнительного профессионального образования - прохождение обучения по комплексным и тематическим программам подготовки, участие в стажировках, семинарах;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- </w:t>
      </w:r>
      <w:proofErr w:type="gramStart"/>
      <w:r w:rsidRPr="009C03DE">
        <w:t>перемещения</w:t>
      </w:r>
      <w:proofErr w:type="gramEnd"/>
      <w:r w:rsidRPr="009C03DE">
        <w:t xml:space="preserve"> как между муниципальными органами, так и в самом муниципальном органе, между уровнями муниципального управления, между органами местного самоуправления, государственными и муниципальными организациями, включая перемещения между государственными органами в различных субъектах Российской Федерации, а в пределах одного субъекта Российской Федерации - между органами местного самоуправления в разных муниципальных образованиях, между региональными государственными органами и органами местного самоуправления;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>- участие в проектах и мероприятиях по совершенствованию реализации государственной политики в различных сферах деятельности.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  <w:r w:rsidRPr="009C03DE">
        <w:t xml:space="preserve">Планирование, разработка и реализация программ профессионального развития лиц, включенных в резерв управленческих кадров, осуществляется с учетом подготовки к целевым управленческим должностям и индивидуальных карьерных планов лиц, включенных в резерв управленческих кадров. Программы профессионального развития могут реализовываться в форме проектов подготовки управленческих кадров на основе принципов целевого набора для решения конкретных задач в сфере кадрового обеспечения системы муниципального управления. </w:t>
      </w:r>
      <w:proofErr w:type="gramStart"/>
      <w:r w:rsidRPr="009C03DE">
        <w:t>Обучение по</w:t>
      </w:r>
      <w:proofErr w:type="gramEnd"/>
      <w:r w:rsidRPr="009C03DE">
        <w:t xml:space="preserve"> указанным программам может быть организовано для участников различного </w:t>
      </w:r>
      <w:r w:rsidRPr="009C03DE">
        <w:lastRenderedPageBreak/>
        <w:t>уровня управленческой готовности (высшей, перспективной и иной готовности).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591"/>
        </w:tabs>
        <w:spacing w:before="0" w:after="0" w:line="240" w:lineRule="auto"/>
        <w:ind w:firstLine="709"/>
        <w:jc w:val="both"/>
      </w:pPr>
    </w:p>
    <w:p w:rsidR="00933551" w:rsidRPr="009C03DE" w:rsidRDefault="00933551" w:rsidP="009C03DE">
      <w:pPr>
        <w:pStyle w:val="20"/>
        <w:shd w:val="clear" w:color="auto" w:fill="auto"/>
        <w:tabs>
          <w:tab w:val="left" w:pos="2166"/>
        </w:tabs>
        <w:spacing w:before="0" w:after="300" w:line="280" w:lineRule="exact"/>
        <w:ind w:left="360" w:firstLine="0"/>
        <w:jc w:val="both"/>
      </w:pPr>
      <w:r w:rsidRPr="009C03DE">
        <w:rPr>
          <w:lang w:val="en-US"/>
        </w:rPr>
        <w:t>IV</w:t>
      </w:r>
      <w:r w:rsidRPr="009C03DE">
        <w:t>.Использование резерва управленческих кадров</w:t>
      </w:r>
    </w:p>
    <w:p w:rsidR="00933551" w:rsidRPr="009C03DE" w:rsidRDefault="00933551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326" w:lineRule="exact"/>
        <w:ind w:left="0" w:firstLine="709"/>
        <w:jc w:val="both"/>
      </w:pPr>
      <w:r w:rsidRPr="009C03DE">
        <w:t>Основными направлениями использования резерва управленческих кадров являются: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 w:rsidRPr="009C03DE">
        <w:t>- назначение на вакантные вышестоящие должности, в том числе перемещение между должностями для оптимального распределения кадровых ресурсов по уровням и сферам муниципального управления;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 w:rsidRPr="009C03DE">
        <w:t>- реализация с привлечением лиц, включенных в резерв управленческих кадров, наиболее значимых проектов и мероприятий, направленных на совершенствование государственной политики в различных сферах жизнедеятельности государства и общества;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 w:rsidRPr="009C03DE">
        <w:t>- привлечение лиц, включенных в резерв управленческих кадров, для подготовки резервов управленческих кадров иных уровней.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709"/>
        <w:jc w:val="both"/>
      </w:pPr>
      <w:r w:rsidRPr="009C03DE">
        <w:t>Назначение лиц из резерва управленческих кадров в преимущественном порядке осуществляется на должности муниципальной службы категории «руководители» высшей группы должностей и руководящие должности муниципальной службы, замещение которых не предусматривает проведения конкурсных процедур в соответствии с законодательством Российской Федерации.</w:t>
      </w:r>
    </w:p>
    <w:p w:rsidR="00933551" w:rsidRPr="009C03DE" w:rsidRDefault="00933551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326" w:lineRule="exact"/>
        <w:ind w:left="0" w:firstLine="709"/>
        <w:jc w:val="both"/>
      </w:pPr>
      <w:r w:rsidRPr="009C03DE">
        <w:t>Включение лица в резерв управленческих кадров не является основанием для назначения его на управленческую должность.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82"/>
        </w:tabs>
        <w:spacing w:before="0" w:after="0" w:line="326" w:lineRule="exact"/>
        <w:ind w:firstLine="0"/>
        <w:jc w:val="both"/>
      </w:pPr>
    </w:p>
    <w:p w:rsidR="00933551" w:rsidRPr="009C03DE" w:rsidRDefault="00933551" w:rsidP="009C03DE">
      <w:pPr>
        <w:pStyle w:val="20"/>
        <w:shd w:val="clear" w:color="auto" w:fill="auto"/>
        <w:tabs>
          <w:tab w:val="left" w:pos="1854"/>
        </w:tabs>
        <w:spacing w:before="0" w:after="244" w:line="326" w:lineRule="exact"/>
        <w:ind w:left="360" w:firstLine="0"/>
        <w:jc w:val="both"/>
      </w:pPr>
      <w:r w:rsidRPr="009C03DE">
        <w:rPr>
          <w:lang w:val="en-US"/>
        </w:rPr>
        <w:t>V</w:t>
      </w:r>
      <w:r w:rsidRPr="009C03DE">
        <w:t>.Порядок выдвижения на вакантные должности лиц, включенных в резерв управленческих кадров</w:t>
      </w:r>
    </w:p>
    <w:p w:rsidR="00933551" w:rsidRPr="009C03DE" w:rsidRDefault="00933551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182"/>
        </w:tabs>
        <w:spacing w:before="0" w:after="0" w:line="322" w:lineRule="exact"/>
        <w:ind w:left="0" w:firstLine="709"/>
        <w:jc w:val="both"/>
      </w:pPr>
      <w:r w:rsidRPr="009C03DE">
        <w:t xml:space="preserve">При образовании вакантной целевой управленческой должности, назначение на которую осуществляет глава муниципального образования </w:t>
      </w:r>
      <w:r w:rsidR="0010410F" w:rsidRPr="009C03DE">
        <w:t>Марьевский</w:t>
      </w:r>
      <w:r w:rsidRPr="009C03DE">
        <w:t xml:space="preserve"> сельсовет Сакмарского района, кадровая служба администрации формирует список кандидатов для замещения указанной должности из числа лиц, включенных в резерв управленческих кадров.</w:t>
      </w:r>
    </w:p>
    <w:p w:rsidR="00933551" w:rsidRPr="009C03DE" w:rsidRDefault="00933551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177"/>
        </w:tabs>
        <w:spacing w:before="0" w:after="0" w:line="322" w:lineRule="exact"/>
        <w:ind w:left="0" w:firstLine="709"/>
        <w:jc w:val="both"/>
      </w:pPr>
      <w:r w:rsidRPr="009C03DE">
        <w:t xml:space="preserve">Список направляется главе  муниципального образования </w:t>
      </w:r>
      <w:r w:rsidR="0010410F" w:rsidRPr="009C03DE">
        <w:t>Марьевский</w:t>
      </w:r>
      <w:r w:rsidRPr="009C03DE">
        <w:t xml:space="preserve"> сельсовет. При образовании иных вакантных целевых должностей формирование списка кандидатов для замещения таких должностей осуществляется кадровой службой администрации по поручению главы  сельсовета.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77"/>
        </w:tabs>
        <w:spacing w:before="0" w:after="0" w:line="322" w:lineRule="exact"/>
        <w:ind w:left="709" w:firstLine="0"/>
        <w:jc w:val="both"/>
      </w:pPr>
    </w:p>
    <w:p w:rsidR="00933551" w:rsidRPr="009C03DE" w:rsidRDefault="00933551" w:rsidP="009C03DE">
      <w:pPr>
        <w:pStyle w:val="20"/>
        <w:shd w:val="clear" w:color="auto" w:fill="auto"/>
        <w:tabs>
          <w:tab w:val="left" w:pos="1097"/>
        </w:tabs>
        <w:spacing w:before="0" w:after="309" w:line="280" w:lineRule="exact"/>
        <w:ind w:left="360" w:firstLine="0"/>
        <w:jc w:val="both"/>
      </w:pPr>
      <w:r w:rsidRPr="009C03DE">
        <w:rPr>
          <w:lang w:val="en-US"/>
        </w:rPr>
        <w:t>VI</w:t>
      </w:r>
      <w:r w:rsidRPr="009C03DE">
        <w:t>. Оценка эффективности работы с резервом управленческих кадров</w:t>
      </w:r>
    </w:p>
    <w:p w:rsidR="00933551" w:rsidRPr="009C03DE" w:rsidRDefault="00933551" w:rsidP="009C03DE">
      <w:pPr>
        <w:pStyle w:val="20"/>
        <w:numPr>
          <w:ilvl w:val="0"/>
          <w:numId w:val="5"/>
        </w:numPr>
        <w:shd w:val="clear" w:color="auto" w:fill="auto"/>
        <w:tabs>
          <w:tab w:val="left" w:pos="1204"/>
        </w:tabs>
        <w:spacing w:before="0" w:after="0" w:line="322" w:lineRule="exact"/>
        <w:ind w:left="0" w:firstLine="709"/>
        <w:jc w:val="both"/>
      </w:pPr>
      <w:r w:rsidRPr="009C03DE">
        <w:t>Оценка эффективности работы с резервом управленческих кадров осуществляется комиссией: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4"/>
        </w:tabs>
        <w:spacing w:before="0" w:after="0" w:line="322" w:lineRule="exact"/>
        <w:ind w:firstLine="0"/>
        <w:jc w:val="both"/>
      </w:pPr>
      <w:r w:rsidRPr="009C03DE">
        <w:t>- не реже одного раза в год;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0"/>
        <w:jc w:val="both"/>
      </w:pPr>
      <w:r w:rsidRPr="009C03DE">
        <w:t>- нарастающим итогом за два и три года.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 w:rsidRPr="009C03DE">
        <w:t>40. Основными показателями эффективности работы с резервом управленческих кадров являются: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 w:rsidRPr="009C03DE">
        <w:lastRenderedPageBreak/>
        <w:t>- доля лиц, назначенных из резерва управленческих кадров, по отношению к общему количеству лиц, включенных в резерв управленческих кадров (отражает степень использования лиц, включенных в резерв управленческих кадров, для замещения целевых и иных должностей, мобильность резерва управленческих кадров);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 w:rsidRPr="009C03DE">
        <w:t>- доля целевых должностей, на которые назначены лица из резерва управленческих кадров к общему количеству вакантных должностей (отражает эффективность планирования и использования резерва управленческих кадров как источника замещения должностей);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  <w:r w:rsidRPr="009C03DE">
        <w:t>- доля лиц, включенных в резерв управленческих кадров, принявших участие в мероприятиях по профессионально-личностному развитию, от общего числа лиц, состоящих в резерве, за отчетный период.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14"/>
        </w:tabs>
        <w:spacing w:before="0" w:after="0" w:line="322" w:lineRule="exact"/>
        <w:ind w:firstLine="709"/>
        <w:jc w:val="both"/>
      </w:pPr>
    </w:p>
    <w:p w:rsidR="00933551" w:rsidRPr="009C03DE" w:rsidRDefault="00933551" w:rsidP="009C03DE">
      <w:pPr>
        <w:pStyle w:val="20"/>
        <w:shd w:val="clear" w:color="auto" w:fill="auto"/>
        <w:tabs>
          <w:tab w:val="left" w:pos="1369"/>
        </w:tabs>
        <w:spacing w:before="0" w:after="0" w:line="280" w:lineRule="exact"/>
        <w:ind w:left="760" w:firstLine="0"/>
        <w:jc w:val="both"/>
      </w:pPr>
      <w:r w:rsidRPr="009C03DE">
        <w:rPr>
          <w:lang w:val="en-US"/>
        </w:rPr>
        <w:t>VII</w:t>
      </w:r>
      <w:r w:rsidRPr="009C03DE">
        <w:t>.Основания для исключения и порядок исключения из резерва управленческих кадров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369"/>
        </w:tabs>
        <w:spacing w:before="0" w:after="0" w:line="280" w:lineRule="exact"/>
        <w:ind w:left="760" w:firstLine="0"/>
        <w:jc w:val="both"/>
      </w:pPr>
    </w:p>
    <w:p w:rsidR="00933551" w:rsidRPr="009C03DE" w:rsidRDefault="00933551" w:rsidP="009C03DE">
      <w:pPr>
        <w:pStyle w:val="20"/>
        <w:numPr>
          <w:ilvl w:val="0"/>
          <w:numId w:val="6"/>
        </w:numPr>
        <w:shd w:val="clear" w:color="auto" w:fill="auto"/>
        <w:tabs>
          <w:tab w:val="left" w:pos="1209"/>
        </w:tabs>
        <w:spacing w:before="0" w:after="0" w:line="322" w:lineRule="exact"/>
        <w:ind w:left="0" w:firstLine="709"/>
        <w:jc w:val="both"/>
      </w:pPr>
      <w:r w:rsidRPr="009C03DE">
        <w:t>Мониторинг резерва управленческих кадров проводится кадровой службой администрации  по мере необходимости, но не реже двух раз в год.</w:t>
      </w:r>
    </w:p>
    <w:p w:rsidR="00933551" w:rsidRPr="009C03DE" w:rsidRDefault="00933551" w:rsidP="009C03DE">
      <w:pPr>
        <w:pStyle w:val="20"/>
        <w:numPr>
          <w:ilvl w:val="0"/>
          <w:numId w:val="6"/>
        </w:numPr>
        <w:shd w:val="clear" w:color="auto" w:fill="auto"/>
        <w:tabs>
          <w:tab w:val="left" w:pos="1209"/>
        </w:tabs>
        <w:spacing w:before="0" w:after="0" w:line="322" w:lineRule="exact"/>
        <w:ind w:left="0" w:firstLine="709"/>
        <w:jc w:val="both"/>
      </w:pPr>
      <w:r w:rsidRPr="009C03DE">
        <w:t>Решение об исключении из резерва управленческих кадров принимает комиссия по следующим основаниям: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 w:rsidRPr="009C03DE">
        <w:t>- инициатива лица, включенного в резерв управленческих кадров, об исключении его из резерва управленческих кадров;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 w:rsidRPr="009C03DE">
        <w:t>- истечение трех лет пребывания в резерве управленческих кадров;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 w:rsidRPr="009C03DE">
        <w:t>- назначение на вышестоящую должность;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209"/>
        </w:tabs>
        <w:spacing w:before="0" w:after="0" w:line="322" w:lineRule="exact"/>
        <w:ind w:firstLine="709"/>
        <w:jc w:val="both"/>
      </w:pPr>
      <w:r w:rsidRPr="009C03DE">
        <w:t>- признание лица, состоящего в резерве управленческих кадров, недееспособным</w:t>
      </w:r>
      <w:r w:rsidRPr="009C03DE">
        <w:tab/>
        <w:t>или ограниченно дееспособным решением суда, вступившим в законную силу;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C03DE">
        <w:t>- двукратный отказ от предложения о замещении вакантной должности;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C03DE">
        <w:t xml:space="preserve">- систематический отказ от прохождения </w:t>
      </w:r>
      <w:proofErr w:type="gramStart"/>
      <w:r w:rsidRPr="009C03DE">
        <w:t>обучения по программам</w:t>
      </w:r>
      <w:proofErr w:type="gramEnd"/>
      <w:r w:rsidRPr="009C03DE">
        <w:t xml:space="preserve"> дополнительного профессионального образования, участия в мероприятиях, проводимых в рамках работы с резервом управленческих кадров;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C03DE">
        <w:t>-представление подложных документов или заведомо ложных сведений; неудовлетворительные результаты профессионального развития; увольнение с работы по инициативе представителя нанимателя (работодателя) по причине грубого нарушения служебных обязанностей;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proofErr w:type="gramStart"/>
      <w:r w:rsidRPr="009C03DE">
        <w:t>- прочие обстоятельства, препятствующие пребыванию в резерве управленческих кадров или назначению из резерва управленческих кадров (выход из гражданства или приобретение гражданства другого государства, признание недееспособным, осуждение к наказанию в соответствии с приговором суда, вступившим в законную силу, а также наличие неснятой или непогашенной судимости, смерть и иные обстоятельства).</w:t>
      </w:r>
      <w:proofErr w:type="gramEnd"/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709"/>
        <w:jc w:val="both"/>
      </w:pPr>
      <w:r w:rsidRPr="009C03DE">
        <w:t xml:space="preserve">43. Исключение лица из резерва управленческих кадров оформляется нормативным актом администрации муниципального образования </w:t>
      </w:r>
      <w:r w:rsidR="0010410F" w:rsidRPr="009C03DE">
        <w:t>Марьевский</w:t>
      </w:r>
      <w:r w:rsidRPr="009C03DE">
        <w:t xml:space="preserve"> сельсовет Сакмарского района на основании решения комиссии.</w:t>
      </w:r>
    </w:p>
    <w:p w:rsidR="00933551" w:rsidRPr="009C03DE" w:rsidRDefault="00933551" w:rsidP="009C03DE">
      <w:pPr>
        <w:jc w:val="both"/>
        <w:rPr>
          <w:sz w:val="28"/>
          <w:szCs w:val="28"/>
        </w:rPr>
      </w:pPr>
    </w:p>
    <w:p w:rsidR="009C03DE" w:rsidRDefault="009C03DE" w:rsidP="009C03DE">
      <w:pPr>
        <w:pStyle w:val="a3"/>
        <w:ind w:left="0"/>
        <w:jc w:val="right"/>
        <w:rPr>
          <w:sz w:val="28"/>
          <w:szCs w:val="28"/>
        </w:rPr>
      </w:pPr>
    </w:p>
    <w:p w:rsidR="0010410F" w:rsidRPr="009C03DE" w:rsidRDefault="0010410F" w:rsidP="009C03DE">
      <w:pPr>
        <w:pStyle w:val="a3"/>
        <w:ind w:left="0"/>
        <w:jc w:val="right"/>
        <w:rPr>
          <w:sz w:val="28"/>
          <w:szCs w:val="28"/>
        </w:rPr>
      </w:pPr>
      <w:r w:rsidRPr="009C03D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Pr="009C03DE">
        <w:rPr>
          <w:rFonts w:eastAsiaTheme="minorHAnsi"/>
          <w:sz w:val="28"/>
          <w:szCs w:val="28"/>
        </w:rPr>
        <w:t>Приложение № 2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 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администрации 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sz w:val="28"/>
          <w:szCs w:val="28"/>
        </w:rPr>
        <w:t>Марьевский</w:t>
      </w:r>
      <w:r w:rsidRPr="009C03DE">
        <w:rPr>
          <w:rFonts w:eastAsiaTheme="minorHAnsi"/>
          <w:sz w:val="28"/>
          <w:szCs w:val="28"/>
        </w:rPr>
        <w:t xml:space="preserve"> сельсовет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Сакмарского района </w:t>
      </w:r>
    </w:p>
    <w:p w:rsidR="00933551" w:rsidRPr="009C03DE" w:rsidRDefault="0010410F" w:rsidP="009C03DE">
      <w:pPr>
        <w:jc w:val="right"/>
        <w:rPr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     </w:t>
      </w:r>
      <w:r w:rsidRPr="009C03DE">
        <w:rPr>
          <w:sz w:val="28"/>
          <w:szCs w:val="28"/>
        </w:rPr>
        <w:t>от 22.12.2022  №  80-п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left="160" w:firstLine="0"/>
        <w:jc w:val="both"/>
      </w:pPr>
      <w:r w:rsidRPr="009C03DE">
        <w:t>Положение о комиссии по формированию и подготовке резерва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firstLine="0"/>
        <w:jc w:val="both"/>
      </w:pPr>
      <w:r w:rsidRPr="009C03DE">
        <w:t>управленческих кадров на муниципальной службе в администрации муниципального Сакмарского района Оренбургской области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left="160" w:firstLine="0"/>
        <w:jc w:val="both"/>
      </w:pPr>
    </w:p>
    <w:p w:rsidR="00933551" w:rsidRPr="009C03DE" w:rsidRDefault="00933551" w:rsidP="009C03DE">
      <w:pPr>
        <w:pStyle w:val="a4"/>
        <w:numPr>
          <w:ilvl w:val="0"/>
          <w:numId w:val="3"/>
        </w:numPr>
        <w:ind w:left="0" w:firstLine="675"/>
      </w:pPr>
      <w:r w:rsidRPr="009C03DE">
        <w:t>Комиссия по формированию и подготовке резерва управленческих кадров муниципальной службы в администрации  муниципального Сакмарского района Оренбургской области (далее - комиссия) образуется с целью совершенствования порядка формирования и эффективного использования резерва управленческих кадров.</w:t>
      </w:r>
    </w:p>
    <w:p w:rsidR="00933551" w:rsidRPr="009C03DE" w:rsidRDefault="00933551" w:rsidP="009C03DE">
      <w:pPr>
        <w:pStyle w:val="a4"/>
        <w:ind w:firstLine="708"/>
      </w:pPr>
      <w:r w:rsidRPr="009C03DE">
        <w:t>2. Основными задачами комиссии являются:</w:t>
      </w:r>
    </w:p>
    <w:p w:rsidR="00933551" w:rsidRPr="009C03DE" w:rsidRDefault="00933551" w:rsidP="009C03DE">
      <w:pPr>
        <w:pStyle w:val="a4"/>
      </w:pPr>
      <w:r w:rsidRPr="009C03DE">
        <w:t xml:space="preserve">а) подготовка предложений главе муниципального образования </w:t>
      </w:r>
      <w:r w:rsidR="0010410F" w:rsidRPr="009C03DE">
        <w:t>Марьевский</w:t>
      </w:r>
      <w:r w:rsidRPr="009C03DE">
        <w:t xml:space="preserve"> сельсовет, касающихся разработки политики в области формирования и эффективного использования резерва управленческих кадров;</w:t>
      </w:r>
    </w:p>
    <w:p w:rsidR="00933551" w:rsidRPr="009C03DE" w:rsidRDefault="00933551" w:rsidP="009C03DE">
      <w:pPr>
        <w:pStyle w:val="a4"/>
      </w:pPr>
      <w:r w:rsidRPr="009C03DE">
        <w:t>б) координация деятельности по вопросам, связанным с отбором, подготовкой и переподготовкой резерва управленческих кадров, муниципальной службы;</w:t>
      </w:r>
    </w:p>
    <w:p w:rsidR="00933551" w:rsidRPr="009C03DE" w:rsidRDefault="00933551" w:rsidP="009C03DE">
      <w:pPr>
        <w:pStyle w:val="a4"/>
      </w:pPr>
      <w:r w:rsidRPr="009C03DE">
        <w:t>в) разработка рекомендаций по формированию и подготовке резерва, определению технологий отбора и включения претендентов в резерв управленческих кадров, кадровый резерв муниципальной службы;</w:t>
      </w:r>
    </w:p>
    <w:p w:rsidR="00933551" w:rsidRPr="009C03DE" w:rsidRDefault="00933551" w:rsidP="009C03DE">
      <w:pPr>
        <w:pStyle w:val="a4"/>
      </w:pPr>
      <w:r w:rsidRPr="009C03DE">
        <w:t>г) определение порядка ведения базы данных резерва управленческих кадров, кадрового резерва муниципальной службы и перечня должностей, подлежащих замещению;</w:t>
      </w:r>
    </w:p>
    <w:p w:rsidR="00933551" w:rsidRPr="009C03DE" w:rsidRDefault="00933551" w:rsidP="009C03DE">
      <w:pPr>
        <w:pStyle w:val="a4"/>
      </w:pPr>
      <w:proofErr w:type="spellStart"/>
      <w:r w:rsidRPr="009C03DE">
        <w:t>д</w:t>
      </w:r>
      <w:proofErr w:type="spellEnd"/>
      <w:r w:rsidRPr="009C03DE">
        <w:t>) объективная оценка профессиональных, деловых, нравственно-психологических каче</w:t>
      </w:r>
      <w:proofErr w:type="gramStart"/>
      <w:r w:rsidRPr="009C03DE">
        <w:t>ств пр</w:t>
      </w:r>
      <w:proofErr w:type="gramEnd"/>
      <w:r w:rsidRPr="009C03DE">
        <w:t>етендентов для включения в резерв управленческих кадров;</w:t>
      </w:r>
    </w:p>
    <w:p w:rsidR="00933551" w:rsidRPr="009C03DE" w:rsidRDefault="00933551" w:rsidP="009C03DE">
      <w:pPr>
        <w:pStyle w:val="a4"/>
      </w:pPr>
      <w:r w:rsidRPr="009C03DE">
        <w:t>е) рассмотрение методик отбора, подготовки и переподготовки резерва управленческих кадров муниципальной службы.</w:t>
      </w:r>
    </w:p>
    <w:p w:rsidR="00933551" w:rsidRPr="009C03DE" w:rsidRDefault="00933551" w:rsidP="009C03DE">
      <w:pPr>
        <w:pStyle w:val="a4"/>
        <w:ind w:firstLine="708"/>
      </w:pPr>
      <w:r w:rsidRPr="009C03DE">
        <w:t>3. Комиссия для решения возложенных на нее основных задач имеет право:</w:t>
      </w:r>
    </w:p>
    <w:p w:rsidR="00933551" w:rsidRPr="009C03DE" w:rsidRDefault="00933551" w:rsidP="009C03DE">
      <w:pPr>
        <w:pStyle w:val="a4"/>
      </w:pPr>
      <w:r w:rsidRPr="009C03DE">
        <w:t>а) запрашивать и получать в установленном порядке необходимые материалы от отделов администрации поссовета, а также от организаций района;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66"/>
        </w:tabs>
        <w:spacing w:before="0" w:after="0" w:line="322" w:lineRule="exact"/>
        <w:ind w:firstLine="0"/>
        <w:jc w:val="both"/>
      </w:pPr>
      <w:r w:rsidRPr="009C03DE">
        <w:t>б) приглашать на свои заседания представителей общественных объединений.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after="0" w:line="322" w:lineRule="exact"/>
        <w:ind w:hanging="294"/>
        <w:jc w:val="both"/>
      </w:pPr>
      <w:r w:rsidRPr="009C03DE">
        <w:t xml:space="preserve">Комиссия формируется в составе председателя комиссии, заместителя 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0"/>
        <w:jc w:val="both"/>
      </w:pPr>
      <w:r w:rsidRPr="009C03DE">
        <w:t>председателя комиссии, секретаря и членов комиссии, которые принимают участие в ее работе на общественных началах.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87"/>
        </w:tabs>
        <w:spacing w:before="0" w:after="0" w:line="322" w:lineRule="exact"/>
        <w:jc w:val="both"/>
      </w:pPr>
      <w:r w:rsidRPr="009C03DE">
        <w:t>Председатель комиссии: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06"/>
        </w:tabs>
        <w:spacing w:before="0" w:after="0" w:line="322" w:lineRule="exact"/>
        <w:ind w:firstLine="0"/>
        <w:jc w:val="both"/>
      </w:pPr>
      <w:r w:rsidRPr="009C03DE">
        <w:t>а) определяет основные направления деятельности комиссии;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0"/>
        <w:jc w:val="both"/>
      </w:pPr>
      <w:r w:rsidRPr="009C03DE">
        <w:t>б) определяет дату, время, место проведения и повестку дня заседания комиссии;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126"/>
        </w:tabs>
        <w:spacing w:before="0" w:after="0" w:line="322" w:lineRule="exact"/>
        <w:ind w:firstLine="0"/>
        <w:jc w:val="both"/>
      </w:pPr>
      <w:r w:rsidRPr="009C03DE">
        <w:lastRenderedPageBreak/>
        <w:t>в) ведет заседания комиссии;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0"/>
        <w:jc w:val="both"/>
      </w:pPr>
      <w:r w:rsidRPr="009C03DE">
        <w:t>г) контролирует исполнение решений комиссии по вопросам, относящимся к ее компетенции.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before="0" w:after="0" w:line="322" w:lineRule="exact"/>
        <w:jc w:val="both"/>
      </w:pPr>
      <w:r w:rsidRPr="009C03DE">
        <w:t xml:space="preserve">Заседания комиссии проводятся по мере необходимости, но не реже 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38"/>
        </w:tabs>
        <w:spacing w:before="0" w:after="0" w:line="322" w:lineRule="exact"/>
        <w:ind w:firstLine="0"/>
        <w:jc w:val="both"/>
      </w:pPr>
      <w:r w:rsidRPr="009C03DE">
        <w:t>одного раза в год.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22" w:lineRule="exact"/>
        <w:jc w:val="both"/>
      </w:pPr>
      <w:r w:rsidRPr="009C03DE">
        <w:t xml:space="preserve">Заседание комиссии считается правомочным, если на нем присутствует 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0"/>
        <w:jc w:val="both"/>
      </w:pPr>
      <w:r w:rsidRPr="009C03DE">
        <w:t>не менее половины ее членов. Решения комиссии принимаются большинством голосов присутствующих на заседании членов комиссии и оформляются протоколом, который подписывает председатель комиссии либо лицо, председательствующее на заседании комиссии. Протокол рассылается членам комиссии.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22" w:lineRule="exact"/>
        <w:jc w:val="both"/>
      </w:pPr>
      <w:r w:rsidRPr="009C03DE">
        <w:t xml:space="preserve">Организационное и документационное обеспечение деятельности </w:t>
      </w:r>
    </w:p>
    <w:p w:rsidR="00933551" w:rsidRPr="009C03DE" w:rsidRDefault="00933551" w:rsidP="009C03DE">
      <w:pPr>
        <w:pStyle w:val="20"/>
        <w:shd w:val="clear" w:color="auto" w:fill="auto"/>
        <w:tabs>
          <w:tab w:val="left" w:pos="1047"/>
        </w:tabs>
        <w:spacing w:before="0" w:after="0" w:line="322" w:lineRule="exact"/>
        <w:ind w:firstLine="0"/>
        <w:jc w:val="both"/>
      </w:pPr>
      <w:r w:rsidRPr="009C03DE">
        <w:t>комиссии осуществляет кадровая служба администрации поссовета.</w:t>
      </w:r>
    </w:p>
    <w:p w:rsidR="00933551" w:rsidRPr="009C03DE" w:rsidRDefault="00933551" w:rsidP="009C03DE">
      <w:pPr>
        <w:pStyle w:val="20"/>
        <w:numPr>
          <w:ilvl w:val="0"/>
          <w:numId w:val="4"/>
        </w:numPr>
        <w:shd w:val="clear" w:color="auto" w:fill="auto"/>
        <w:tabs>
          <w:tab w:val="left" w:pos="1047"/>
        </w:tabs>
        <w:spacing w:before="0" w:after="0" w:line="322" w:lineRule="exact"/>
        <w:ind w:left="0" w:firstLine="360"/>
        <w:jc w:val="both"/>
      </w:pPr>
      <w:r w:rsidRPr="009C03DE">
        <w:t xml:space="preserve">Состав комиссии утверждается правовым актом администрации сельсовета. </w:t>
      </w: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sz w:val="28"/>
          <w:szCs w:val="28"/>
        </w:rPr>
      </w:pPr>
    </w:p>
    <w:p w:rsidR="009C03DE" w:rsidRDefault="009C03DE" w:rsidP="009C03DE">
      <w:pPr>
        <w:pStyle w:val="a3"/>
        <w:ind w:left="0"/>
        <w:rPr>
          <w:rFonts w:eastAsiaTheme="minorHAnsi"/>
          <w:b/>
          <w:sz w:val="28"/>
          <w:szCs w:val="28"/>
          <w:lang w:eastAsia="ru-RU"/>
        </w:rPr>
      </w:pPr>
    </w:p>
    <w:p w:rsidR="0010410F" w:rsidRPr="009C03DE" w:rsidRDefault="0010410F" w:rsidP="009C03DE">
      <w:pPr>
        <w:pStyle w:val="a3"/>
        <w:ind w:left="0"/>
        <w:jc w:val="right"/>
        <w:rPr>
          <w:sz w:val="28"/>
          <w:szCs w:val="28"/>
        </w:rPr>
      </w:pPr>
      <w:r w:rsidRPr="009C03D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Pr="009C03DE">
        <w:rPr>
          <w:rFonts w:eastAsiaTheme="minorHAnsi"/>
          <w:sz w:val="28"/>
          <w:szCs w:val="28"/>
        </w:rPr>
        <w:t>Приложение № 3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                      к постановлению 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                                                                 администрации 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sz w:val="28"/>
          <w:szCs w:val="28"/>
        </w:rPr>
        <w:t>Марьевский</w:t>
      </w:r>
      <w:r w:rsidRPr="009C03DE">
        <w:rPr>
          <w:rFonts w:eastAsiaTheme="minorHAnsi"/>
          <w:sz w:val="28"/>
          <w:szCs w:val="28"/>
        </w:rPr>
        <w:t xml:space="preserve"> сельсовет</w:t>
      </w:r>
    </w:p>
    <w:p w:rsidR="0010410F" w:rsidRPr="009C03DE" w:rsidRDefault="0010410F" w:rsidP="009C03DE">
      <w:pPr>
        <w:autoSpaceDE w:val="0"/>
        <w:autoSpaceDN w:val="0"/>
        <w:adjustRightInd w:val="0"/>
        <w:ind w:firstLine="540"/>
        <w:contextualSpacing/>
        <w:jc w:val="right"/>
        <w:rPr>
          <w:rFonts w:eastAsiaTheme="minorHAnsi"/>
          <w:sz w:val="28"/>
          <w:szCs w:val="28"/>
        </w:rPr>
      </w:pPr>
      <w:r w:rsidRPr="009C03DE">
        <w:rPr>
          <w:rFonts w:eastAsiaTheme="minorHAnsi"/>
          <w:sz w:val="28"/>
          <w:szCs w:val="28"/>
        </w:rPr>
        <w:t xml:space="preserve">Сакмарского района </w:t>
      </w:r>
    </w:p>
    <w:p w:rsidR="00933551" w:rsidRDefault="0010410F" w:rsidP="009C03DE">
      <w:pPr>
        <w:jc w:val="right"/>
        <w:rPr>
          <w:sz w:val="28"/>
          <w:szCs w:val="28"/>
        </w:rPr>
      </w:pPr>
      <w:r w:rsidRPr="009C03DE">
        <w:rPr>
          <w:sz w:val="28"/>
          <w:szCs w:val="28"/>
        </w:rPr>
        <w:t>от 22.12.2022  №  80-п</w:t>
      </w:r>
    </w:p>
    <w:p w:rsidR="009C03DE" w:rsidRPr="009C03DE" w:rsidRDefault="009C03DE" w:rsidP="009C03DE">
      <w:pPr>
        <w:jc w:val="right"/>
        <w:rPr>
          <w:sz w:val="28"/>
          <w:szCs w:val="28"/>
        </w:rPr>
      </w:pP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left="100" w:firstLine="0"/>
      </w:pPr>
      <w:r w:rsidRPr="009C03DE">
        <w:t>Перечень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left="100" w:firstLine="0"/>
      </w:pPr>
      <w:r w:rsidRPr="009C03DE">
        <w:t>целевых должностей, для замещения которых формируется резерв</w:t>
      </w:r>
      <w:r w:rsidRPr="009C03DE">
        <w:br/>
        <w:t xml:space="preserve">управленческих кадров в администрации муниципального образования </w:t>
      </w:r>
      <w:r w:rsidR="0010410F" w:rsidRPr="009C03DE">
        <w:t>Марьевский</w:t>
      </w:r>
      <w:r w:rsidRPr="009C03DE">
        <w:t xml:space="preserve"> сельсовет Сакмарского района Оренбургской области</w:t>
      </w:r>
    </w:p>
    <w:p w:rsidR="00933551" w:rsidRPr="009C03DE" w:rsidRDefault="00933551" w:rsidP="009C03DE">
      <w:pPr>
        <w:pStyle w:val="20"/>
        <w:shd w:val="clear" w:color="auto" w:fill="auto"/>
        <w:spacing w:before="0" w:after="0" w:line="322" w:lineRule="exact"/>
        <w:ind w:left="100" w:firstLine="0"/>
        <w:jc w:val="both"/>
      </w:pPr>
    </w:p>
    <w:tbl>
      <w:tblPr>
        <w:tblStyle w:val="a8"/>
        <w:tblW w:w="0" w:type="auto"/>
        <w:tblInd w:w="100" w:type="dxa"/>
        <w:tblLook w:val="04A0"/>
      </w:tblPr>
      <w:tblGrid>
        <w:gridCol w:w="1561"/>
        <w:gridCol w:w="7910"/>
      </w:tblGrid>
      <w:tr w:rsidR="00933551" w:rsidRPr="009C03DE" w:rsidTr="00EA28EF">
        <w:tc>
          <w:tcPr>
            <w:tcW w:w="1561" w:type="dxa"/>
          </w:tcPr>
          <w:p w:rsidR="00933551" w:rsidRPr="009C03DE" w:rsidRDefault="00933551" w:rsidP="009C03DE">
            <w:pPr>
              <w:pStyle w:val="20"/>
              <w:shd w:val="clear" w:color="auto" w:fill="auto"/>
              <w:spacing w:before="0" w:after="0" w:line="322" w:lineRule="exact"/>
              <w:ind w:firstLine="0"/>
              <w:jc w:val="both"/>
            </w:pPr>
            <w:r w:rsidRPr="009C03DE">
              <w:t>№</w:t>
            </w:r>
            <w:proofErr w:type="spellStart"/>
            <w:proofErr w:type="gramStart"/>
            <w:r w:rsidRPr="009C03DE">
              <w:t>п</w:t>
            </w:r>
            <w:proofErr w:type="spellEnd"/>
            <w:proofErr w:type="gramEnd"/>
            <w:r w:rsidRPr="009C03DE">
              <w:rPr>
                <w:lang w:val="en-US"/>
              </w:rPr>
              <w:t>/</w:t>
            </w:r>
            <w:proofErr w:type="spellStart"/>
            <w:r w:rsidRPr="009C03DE">
              <w:t>п</w:t>
            </w:r>
            <w:proofErr w:type="spellEnd"/>
          </w:p>
        </w:tc>
        <w:tc>
          <w:tcPr>
            <w:tcW w:w="7910" w:type="dxa"/>
          </w:tcPr>
          <w:p w:rsidR="00933551" w:rsidRPr="009C03DE" w:rsidRDefault="00933551" w:rsidP="009C03DE">
            <w:pPr>
              <w:pStyle w:val="20"/>
              <w:shd w:val="clear" w:color="auto" w:fill="auto"/>
              <w:spacing w:before="0" w:after="0" w:line="322" w:lineRule="exact"/>
              <w:ind w:firstLine="0"/>
              <w:jc w:val="both"/>
            </w:pPr>
            <w:r w:rsidRPr="009C03DE">
              <w:t>Наименование должности</w:t>
            </w:r>
          </w:p>
        </w:tc>
      </w:tr>
      <w:tr w:rsidR="00933551" w:rsidRPr="009C03DE" w:rsidTr="00EA28EF">
        <w:tc>
          <w:tcPr>
            <w:tcW w:w="1561" w:type="dxa"/>
          </w:tcPr>
          <w:p w:rsidR="00933551" w:rsidRPr="009C03DE" w:rsidRDefault="00933551" w:rsidP="009C03DE">
            <w:pPr>
              <w:pStyle w:val="20"/>
              <w:shd w:val="clear" w:color="auto" w:fill="auto"/>
              <w:spacing w:before="0" w:after="0" w:line="322" w:lineRule="exact"/>
              <w:ind w:firstLine="0"/>
              <w:jc w:val="both"/>
            </w:pPr>
            <w:r w:rsidRPr="009C03DE">
              <w:t>1</w:t>
            </w:r>
          </w:p>
        </w:tc>
        <w:tc>
          <w:tcPr>
            <w:tcW w:w="7910" w:type="dxa"/>
          </w:tcPr>
          <w:p w:rsidR="00933551" w:rsidRPr="009C03DE" w:rsidRDefault="0010410F" w:rsidP="009C03DE">
            <w:pPr>
              <w:pStyle w:val="20"/>
              <w:shd w:val="clear" w:color="auto" w:fill="auto"/>
              <w:spacing w:before="0" w:after="0" w:line="326" w:lineRule="exact"/>
              <w:ind w:firstLine="0"/>
              <w:jc w:val="both"/>
            </w:pPr>
            <w:r w:rsidRPr="009C03DE">
              <w:t>Специалист 1 категории бухгалтер администрации муниципального образования Марьевский сельсовет</w:t>
            </w:r>
          </w:p>
        </w:tc>
      </w:tr>
      <w:tr w:rsidR="00933551" w:rsidRPr="009C03DE" w:rsidTr="00EA28EF">
        <w:tc>
          <w:tcPr>
            <w:tcW w:w="1561" w:type="dxa"/>
          </w:tcPr>
          <w:p w:rsidR="00933551" w:rsidRPr="009C03DE" w:rsidRDefault="00933551" w:rsidP="009C03DE">
            <w:pPr>
              <w:pStyle w:val="20"/>
              <w:shd w:val="clear" w:color="auto" w:fill="auto"/>
              <w:spacing w:before="0" w:after="0" w:line="322" w:lineRule="exact"/>
              <w:ind w:firstLine="0"/>
              <w:jc w:val="both"/>
            </w:pPr>
            <w:r w:rsidRPr="009C03DE">
              <w:t>2</w:t>
            </w:r>
          </w:p>
        </w:tc>
        <w:tc>
          <w:tcPr>
            <w:tcW w:w="7910" w:type="dxa"/>
          </w:tcPr>
          <w:p w:rsidR="00933551" w:rsidRPr="009C03DE" w:rsidRDefault="0010410F" w:rsidP="009C03DE">
            <w:pPr>
              <w:pStyle w:val="20"/>
              <w:shd w:val="clear" w:color="auto" w:fill="auto"/>
              <w:spacing w:before="0" w:after="0" w:line="322" w:lineRule="exact"/>
              <w:ind w:firstLine="0"/>
              <w:jc w:val="both"/>
            </w:pPr>
            <w:r w:rsidRPr="009C03DE">
              <w:t>Специалист 1 категории администрации муниципального образования Марьевский сельсовет</w:t>
            </w:r>
          </w:p>
        </w:tc>
      </w:tr>
      <w:tr w:rsidR="0010410F" w:rsidRPr="009C03DE" w:rsidTr="00EA28EF">
        <w:tc>
          <w:tcPr>
            <w:tcW w:w="1561" w:type="dxa"/>
          </w:tcPr>
          <w:p w:rsidR="0010410F" w:rsidRPr="009C03DE" w:rsidRDefault="0010410F" w:rsidP="009C03DE">
            <w:pPr>
              <w:pStyle w:val="20"/>
              <w:shd w:val="clear" w:color="auto" w:fill="auto"/>
              <w:spacing w:before="0" w:after="0" w:line="322" w:lineRule="exact"/>
              <w:ind w:firstLine="0"/>
              <w:jc w:val="both"/>
            </w:pPr>
            <w:r w:rsidRPr="009C03DE">
              <w:t>3</w:t>
            </w:r>
          </w:p>
        </w:tc>
        <w:tc>
          <w:tcPr>
            <w:tcW w:w="7910" w:type="dxa"/>
          </w:tcPr>
          <w:p w:rsidR="0010410F" w:rsidRPr="009C03DE" w:rsidRDefault="0010410F" w:rsidP="009C03DE">
            <w:pPr>
              <w:pStyle w:val="20"/>
              <w:shd w:val="clear" w:color="auto" w:fill="auto"/>
              <w:spacing w:before="0" w:after="0" w:line="322" w:lineRule="exact"/>
              <w:ind w:firstLine="0"/>
              <w:jc w:val="both"/>
            </w:pPr>
            <w:r w:rsidRPr="009C03DE">
              <w:t>Специалист 2 категории администрации муниципального образования Марьевский сельсовет</w:t>
            </w:r>
          </w:p>
        </w:tc>
      </w:tr>
    </w:tbl>
    <w:p w:rsidR="00933551" w:rsidRPr="009C03DE" w:rsidRDefault="00933551" w:rsidP="009C03DE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</w:rPr>
      </w:pPr>
    </w:p>
    <w:p w:rsidR="000856C0" w:rsidRPr="009C03DE" w:rsidRDefault="009C03DE" w:rsidP="009C03DE">
      <w:pPr>
        <w:jc w:val="both"/>
        <w:rPr>
          <w:sz w:val="28"/>
          <w:szCs w:val="28"/>
        </w:rPr>
      </w:pPr>
    </w:p>
    <w:p w:rsidR="00C8121D" w:rsidRPr="009C03DE" w:rsidRDefault="00C8121D" w:rsidP="009C03DE">
      <w:pPr>
        <w:jc w:val="both"/>
        <w:rPr>
          <w:sz w:val="28"/>
          <w:szCs w:val="28"/>
        </w:rPr>
      </w:pPr>
    </w:p>
    <w:p w:rsidR="009C03DE" w:rsidRPr="009C03DE" w:rsidRDefault="009C03DE" w:rsidP="009C03DE">
      <w:pPr>
        <w:pStyle w:val="a6"/>
        <w:ind w:right="-1" w:firstLine="720"/>
        <w:rPr>
          <w:szCs w:val="28"/>
          <w:shd w:val="clear" w:color="auto" w:fill="FFFFFF"/>
        </w:rPr>
      </w:pPr>
    </w:p>
    <w:p w:rsidR="009C03DE" w:rsidRPr="009C03DE" w:rsidRDefault="009C03DE" w:rsidP="009C03DE">
      <w:pPr>
        <w:pStyle w:val="a6"/>
        <w:ind w:right="-1" w:firstLine="720"/>
        <w:rPr>
          <w:szCs w:val="28"/>
          <w:shd w:val="clear" w:color="auto" w:fill="FFFFFF"/>
        </w:rPr>
      </w:pPr>
    </w:p>
    <w:sectPr w:rsidR="009C03DE" w:rsidRPr="009C03DE" w:rsidSect="009C03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E59EB"/>
    <w:multiLevelType w:val="hybridMultilevel"/>
    <w:tmpl w:val="D30282D6"/>
    <w:lvl w:ilvl="0" w:tplc="8A8EF5F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D49472A"/>
    <w:multiLevelType w:val="hybridMultilevel"/>
    <w:tmpl w:val="6306386E"/>
    <w:lvl w:ilvl="0" w:tplc="C966E5D2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4CB7"/>
    <w:multiLevelType w:val="hybridMultilevel"/>
    <w:tmpl w:val="7812C846"/>
    <w:lvl w:ilvl="0" w:tplc="7B8C2B9C">
      <w:start w:val="1"/>
      <w:numFmt w:val="upperRoman"/>
      <w:lvlText w:val="%1."/>
      <w:lvlJc w:val="left"/>
      <w:pPr>
        <w:ind w:left="3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40E847DA"/>
    <w:multiLevelType w:val="hybridMultilevel"/>
    <w:tmpl w:val="5324F880"/>
    <w:lvl w:ilvl="0" w:tplc="5B761BF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57674"/>
    <w:multiLevelType w:val="hybridMultilevel"/>
    <w:tmpl w:val="4858DF9E"/>
    <w:lvl w:ilvl="0" w:tplc="ED6E25C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C1E6B"/>
    <w:multiLevelType w:val="hybridMultilevel"/>
    <w:tmpl w:val="6CDA4D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121D"/>
    <w:rsid w:val="000B1F00"/>
    <w:rsid w:val="000B67FA"/>
    <w:rsid w:val="0010410F"/>
    <w:rsid w:val="001127C6"/>
    <w:rsid w:val="00122C09"/>
    <w:rsid w:val="00126F8A"/>
    <w:rsid w:val="00157352"/>
    <w:rsid w:val="002512CE"/>
    <w:rsid w:val="002C196B"/>
    <w:rsid w:val="003D2E17"/>
    <w:rsid w:val="0046194B"/>
    <w:rsid w:val="004800ED"/>
    <w:rsid w:val="005504ED"/>
    <w:rsid w:val="005D3B87"/>
    <w:rsid w:val="005D798A"/>
    <w:rsid w:val="0066167A"/>
    <w:rsid w:val="008D03B0"/>
    <w:rsid w:val="00933551"/>
    <w:rsid w:val="009354A6"/>
    <w:rsid w:val="00973962"/>
    <w:rsid w:val="00981346"/>
    <w:rsid w:val="009C03DE"/>
    <w:rsid w:val="00AB2F20"/>
    <w:rsid w:val="00B90F27"/>
    <w:rsid w:val="00C40552"/>
    <w:rsid w:val="00C52643"/>
    <w:rsid w:val="00C8121D"/>
    <w:rsid w:val="00CD42B3"/>
    <w:rsid w:val="00DB7254"/>
    <w:rsid w:val="00E04211"/>
    <w:rsid w:val="00E133EF"/>
    <w:rsid w:val="00E354AE"/>
    <w:rsid w:val="00E61B9D"/>
    <w:rsid w:val="00F13AE5"/>
    <w:rsid w:val="00F3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D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12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1D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0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8121D"/>
    <w:rPr>
      <w:color w:val="0000FF" w:themeColor="hyperlink"/>
      <w:u w:val="single"/>
    </w:rPr>
  </w:style>
  <w:style w:type="paragraph" w:styleId="a6">
    <w:name w:val="Body Text"/>
    <w:basedOn w:val="a"/>
    <w:link w:val="a7"/>
    <w:rsid w:val="00C8121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812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21D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C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121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121D"/>
    <w:pPr>
      <w:widowControl w:val="0"/>
      <w:shd w:val="clear" w:color="auto" w:fill="FFFFFF"/>
      <w:spacing w:before="540" w:after="240" w:line="298" w:lineRule="exact"/>
      <w:ind w:hanging="580"/>
      <w:jc w:val="center"/>
    </w:pPr>
    <w:rPr>
      <w:sz w:val="28"/>
      <w:szCs w:val="28"/>
      <w:lang w:eastAsia="en-US"/>
    </w:rPr>
  </w:style>
  <w:style w:type="paragraph" w:styleId="a4">
    <w:name w:val="No Spacing"/>
    <w:uiPriority w:val="1"/>
    <w:qFormat/>
    <w:rsid w:val="00122C0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C8121D"/>
    <w:rPr>
      <w:color w:val="0000FF" w:themeColor="hyperlink"/>
      <w:u w:val="single"/>
    </w:rPr>
  </w:style>
  <w:style w:type="paragraph" w:styleId="a6">
    <w:name w:val="Body Text"/>
    <w:basedOn w:val="a"/>
    <w:link w:val="a7"/>
    <w:rsid w:val="00C8121D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8121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819036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9E69B-AB65-4B8C-8526-CCB9E40A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2022-12-29T04:48:00Z</cp:lastPrinted>
  <dcterms:created xsi:type="dcterms:W3CDTF">2022-12-23T04:18:00Z</dcterms:created>
  <dcterms:modified xsi:type="dcterms:W3CDTF">2022-12-29T04:50:00Z</dcterms:modified>
</cp:coreProperties>
</file>